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70" w:rsidRPr="00D175D2" w:rsidRDefault="00584B70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  <w:r w:rsidR="00D175D2">
        <w:rPr>
          <w:rFonts w:ascii="Times New Roman" w:hAnsi="Times New Roman"/>
          <w:color w:val="000000"/>
          <w:szCs w:val="28"/>
        </w:rPr>
        <w:tab/>
        <w:t>UBND THÀNH PHỐ HỒ CHÍ MINH</w:t>
      </w:r>
      <w:r w:rsidR="00D175D2">
        <w:rPr>
          <w:rFonts w:ascii="Times New Roman" w:hAnsi="Times New Roman"/>
          <w:color w:val="000000"/>
          <w:szCs w:val="28"/>
        </w:rPr>
        <w:tab/>
      </w:r>
      <w:r w:rsidR="00D175D2" w:rsidRPr="00D175D2">
        <w:rPr>
          <w:rFonts w:ascii="Times New Roman" w:hAnsi="Times New Roman"/>
          <w:b/>
          <w:color w:val="000000"/>
          <w:szCs w:val="28"/>
        </w:rPr>
        <w:t>CỘNG HÒA XÃ HỘI CHỦ NGHĨA VIỆT NAM</w:t>
      </w:r>
    </w:p>
    <w:p w:rsidR="00D175D2" w:rsidRPr="00D175D2" w:rsidRDefault="00D175D2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D175D2">
        <w:rPr>
          <w:rFonts w:ascii="Times New Roman" w:hAnsi="Times New Roman"/>
          <w:b/>
          <w:color w:val="000000"/>
          <w:szCs w:val="28"/>
        </w:rPr>
        <w:tab/>
        <w:t>TRƯỜNG CAO ĐẲNG LÝ TỰ TRỌNG</w:t>
      </w:r>
      <w:r w:rsidRPr="00D175D2">
        <w:rPr>
          <w:rFonts w:ascii="Times New Roman" w:hAnsi="Times New Roman"/>
          <w:b/>
          <w:color w:val="000000"/>
          <w:szCs w:val="28"/>
        </w:rPr>
        <w:tab/>
        <w:t>Độc lập – Tự do – Hạnh phúc</w:t>
      </w:r>
    </w:p>
    <w:p w:rsidR="00D175D2" w:rsidRPr="00D175D2" w:rsidRDefault="007E500A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196215</wp:posOffset>
                </wp:positionV>
                <wp:extent cx="971550" cy="0"/>
                <wp:effectExtent l="13970" t="5715" r="5080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3.6pt;margin-top:15.45pt;width:7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4S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6033770</wp:posOffset>
                </wp:positionH>
                <wp:positionV relativeFrom="paragraph">
                  <wp:posOffset>5715</wp:posOffset>
                </wp:positionV>
                <wp:extent cx="2200275" cy="0"/>
                <wp:effectExtent l="13970" t="5715" r="5080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75.1pt;margin-top:.45pt;width:17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uhHQ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"/>
            </w:pict>
          </mc:Fallback>
        </mc:AlternateContent>
      </w:r>
      <w:r w:rsidR="00D175D2" w:rsidRPr="00D175D2">
        <w:rPr>
          <w:rFonts w:ascii="Times New Roman" w:hAnsi="Times New Roman"/>
          <w:b/>
          <w:color w:val="000000"/>
          <w:szCs w:val="28"/>
        </w:rPr>
        <w:tab/>
        <w:t>THÀNH PHỐ HỒ CHÍ MINH</w:t>
      </w:r>
    </w:p>
    <w:p w:rsidR="00D175D2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</w:p>
    <w:p w:rsidR="00D175D2" w:rsidRPr="00584B70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Số:            /LTT-ĐT</w:t>
      </w:r>
      <w:r>
        <w:rPr>
          <w:rFonts w:ascii="Times New Roman" w:hAnsi="Times New Roman"/>
          <w:color w:val="000000"/>
          <w:szCs w:val="28"/>
        </w:rPr>
        <w:tab/>
      </w:r>
      <w:r w:rsidRPr="00D175D2">
        <w:rPr>
          <w:rFonts w:ascii="Times New Roman" w:hAnsi="Times New Roman"/>
          <w:i/>
          <w:color w:val="000000"/>
          <w:szCs w:val="28"/>
        </w:rPr>
        <w:t xml:space="preserve">Thành phố Hồ Chí Minh, ngày           </w:t>
      </w:r>
      <w:proofErr w:type="gramStart"/>
      <w:r w:rsidRPr="00D175D2">
        <w:rPr>
          <w:rFonts w:ascii="Times New Roman" w:hAnsi="Times New Roman"/>
          <w:i/>
          <w:color w:val="000000"/>
          <w:szCs w:val="28"/>
        </w:rPr>
        <w:t>tháng  11</w:t>
      </w:r>
      <w:proofErr w:type="gramEnd"/>
      <w:r w:rsidRPr="00D175D2">
        <w:rPr>
          <w:rFonts w:ascii="Times New Roman" w:hAnsi="Times New Roman"/>
          <w:i/>
          <w:color w:val="000000"/>
          <w:szCs w:val="28"/>
        </w:rPr>
        <w:t xml:space="preserve">  năm 2017</w:t>
      </w:r>
    </w:p>
    <w:p w:rsidR="00D175D2" w:rsidRDefault="00D175D2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  <w:r w:rsidR="00867FF6">
        <w:rPr>
          <w:rFonts w:ascii="Times New Roman" w:hAnsi="Times New Roman"/>
          <w:color w:val="000000"/>
          <w:szCs w:val="28"/>
        </w:rPr>
        <w:t>.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867FF6" w:rsidRDefault="00867FF6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</w:p>
    <w:p w:rsidR="005C29E3" w:rsidRDefault="00027457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luật </w:t>
      </w:r>
      <w:proofErr w:type="gramStart"/>
      <w:r>
        <w:rPr>
          <w:rFonts w:ascii="Times New Roman" w:hAnsi="Times New Roman"/>
          <w:color w:val="000000"/>
          <w:szCs w:val="28"/>
        </w:rPr>
        <w:t>lao</w:t>
      </w:r>
      <w:proofErr w:type="gramEnd"/>
      <w:r>
        <w:rPr>
          <w:rFonts w:ascii="Times New Roman" w:hAnsi="Times New Roman"/>
          <w:color w:val="000000"/>
          <w:szCs w:val="28"/>
        </w:rPr>
        <w:t xml:space="preserve"> động, 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Nghị định số 143/2016/NĐ-CP ngày 14/10/2016 của Chính phủ quy định điều kiện đầu tư và hoạt động trong lĩnh vực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 số 07/2017/TT-BLĐTBXH ngày 10/3/2017 của Bộ trưởng Bộ Lao động - Thương binh và Xã hội quy định chế độ làm việc của nhà giáo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</w:t>
      </w:r>
      <w:r w:rsidR="00027457" w:rsidRPr="00027457">
        <w:rPr>
          <w:rFonts w:ascii="Times New Roman" w:hAnsi="Times New Roman"/>
          <w:color w:val="000000"/>
          <w:szCs w:val="28"/>
        </w:rPr>
        <w:t xml:space="preserve"> </w:t>
      </w:r>
      <w:r w:rsidR="00027457">
        <w:rPr>
          <w:rFonts w:ascii="Times New Roman" w:hAnsi="Times New Roman"/>
          <w:color w:val="000000"/>
          <w:szCs w:val="28"/>
        </w:rPr>
        <w:t>số 08/2017/TT-BLĐTBXH ngày 10/3/2017 của Bộ trưởng Bộ Lao động - Thương binh và Xã hội quy định chuẩn chuyên môn, nghiệp vụ của nhà giáo giáo dục nghề nghiệp</w:t>
      </w:r>
    </w:p>
    <w:p w:rsidR="00584B70" w:rsidRPr="00584B70" w:rsidRDefault="005B69DE" w:rsidP="003E3958">
      <w:pPr>
        <w:shd w:val="clear" w:color="auto" w:fill="FFFFFF"/>
        <w:spacing w:before="6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Trường</w:t>
      </w:r>
      <w:r w:rsidR="00913F56">
        <w:rPr>
          <w:rFonts w:ascii="Times New Roman" w:hAnsi="Times New Roman"/>
          <w:color w:val="000000"/>
          <w:szCs w:val="28"/>
        </w:rPr>
        <w:t xml:space="preserve"> Cao đẳng Lý Tự Trọng Thành phố Hồ Chí Minh </w:t>
      </w:r>
      <w:r w:rsidR="00027457">
        <w:rPr>
          <w:rFonts w:ascii="Times New Roman" w:hAnsi="Times New Roman"/>
          <w:color w:val="000000"/>
          <w:szCs w:val="28"/>
        </w:rPr>
        <w:t xml:space="preserve">báo cáo phân công giờ giảng của đội </w:t>
      </w:r>
      <w:proofErr w:type="gramStart"/>
      <w:r w:rsidR="00027457">
        <w:rPr>
          <w:rFonts w:ascii="Times New Roman" w:hAnsi="Times New Roman"/>
          <w:color w:val="000000"/>
          <w:szCs w:val="28"/>
        </w:rPr>
        <w:t>ngũ</w:t>
      </w:r>
      <w:proofErr w:type="gramEnd"/>
      <w:r w:rsidR="00027457">
        <w:rPr>
          <w:rFonts w:ascii="Times New Roman" w:hAnsi="Times New Roman"/>
          <w:color w:val="000000"/>
          <w:szCs w:val="28"/>
        </w:rPr>
        <w:t xml:space="preserve"> nhà giáo toàn trường như sau:</w:t>
      </w:r>
    </w:p>
    <w:tbl>
      <w:tblPr>
        <w:tblStyle w:val="TableGrid"/>
        <w:tblW w:w="148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"/>
        <w:gridCol w:w="2388"/>
        <w:gridCol w:w="995"/>
        <w:gridCol w:w="66"/>
        <w:gridCol w:w="964"/>
        <w:gridCol w:w="16"/>
        <w:gridCol w:w="795"/>
        <w:gridCol w:w="19"/>
        <w:gridCol w:w="20"/>
        <w:gridCol w:w="16"/>
        <w:gridCol w:w="66"/>
        <w:gridCol w:w="754"/>
        <w:gridCol w:w="15"/>
        <w:gridCol w:w="16"/>
        <w:gridCol w:w="833"/>
        <w:gridCol w:w="11"/>
        <w:gridCol w:w="6"/>
        <w:gridCol w:w="972"/>
        <w:gridCol w:w="19"/>
        <w:gridCol w:w="984"/>
        <w:gridCol w:w="8"/>
        <w:gridCol w:w="13"/>
        <w:gridCol w:w="1273"/>
        <w:gridCol w:w="997"/>
        <w:gridCol w:w="26"/>
        <w:gridCol w:w="12"/>
        <w:gridCol w:w="6"/>
        <w:gridCol w:w="953"/>
        <w:gridCol w:w="26"/>
        <w:gridCol w:w="12"/>
        <w:gridCol w:w="6"/>
        <w:gridCol w:w="942"/>
        <w:gridCol w:w="12"/>
        <w:gridCol w:w="1080"/>
        <w:gridCol w:w="31"/>
        <w:gridCol w:w="18"/>
      </w:tblGrid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2388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995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chuyên môn</w:t>
            </w:r>
          </w:p>
        </w:tc>
        <w:tc>
          <w:tcPr>
            <w:tcW w:w="1030" w:type="dxa"/>
            <w:gridSpan w:val="2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sư phạm</w:t>
            </w:r>
          </w:p>
        </w:tc>
        <w:tc>
          <w:tcPr>
            <w:tcW w:w="830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Tin học</w:t>
            </w:r>
          </w:p>
        </w:tc>
        <w:tc>
          <w:tcPr>
            <w:tcW w:w="856" w:type="dxa"/>
            <w:gridSpan w:val="4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Ngoại ngữ</w:t>
            </w:r>
          </w:p>
        </w:tc>
        <w:tc>
          <w:tcPr>
            <w:tcW w:w="864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Kỹ năng nghề</w:t>
            </w:r>
          </w:p>
        </w:tc>
        <w:tc>
          <w:tcPr>
            <w:tcW w:w="6266" w:type="dxa"/>
            <w:gridSpan w:val="1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1123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388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chuẩn</w:t>
            </w:r>
          </w:p>
        </w:tc>
        <w:tc>
          <w:tcPr>
            <w:tcW w:w="3320" w:type="dxa"/>
            <w:gridSpan w:val="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997" w:type="dxa"/>
            <w:gridSpan w:val="4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tăng thêm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Xác nhận của đơn vị</w:t>
            </w:r>
          </w:p>
        </w:tc>
        <w:tc>
          <w:tcPr>
            <w:tcW w:w="1123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388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1273" w:type="dxa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1023" w:type="dxa"/>
            <w:gridSpan w:val="2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997" w:type="dxa"/>
            <w:gridSpan w:val="4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(1)</w:t>
            </w:r>
          </w:p>
        </w:tc>
        <w:tc>
          <w:tcPr>
            <w:tcW w:w="2388" w:type="dxa"/>
            <w:vAlign w:val="center"/>
          </w:tcPr>
          <w:p w:rsidR="00493808" w:rsidRPr="003A673F" w:rsidRDefault="00493808" w:rsidP="003A673F">
            <w:pPr>
              <w:spacing w:before="40" w:after="40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4"/>
              </w:rPr>
              <w:t>(2)</w:t>
            </w:r>
          </w:p>
        </w:tc>
        <w:tc>
          <w:tcPr>
            <w:tcW w:w="995" w:type="dxa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030" w:type="dxa"/>
            <w:gridSpan w:val="2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(4)</w:t>
            </w:r>
          </w:p>
        </w:tc>
        <w:tc>
          <w:tcPr>
            <w:tcW w:w="830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(5)</w:t>
            </w:r>
          </w:p>
        </w:tc>
        <w:tc>
          <w:tcPr>
            <w:tcW w:w="856" w:type="dxa"/>
            <w:gridSpan w:val="4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(6)</w:t>
            </w:r>
          </w:p>
        </w:tc>
        <w:tc>
          <w:tcPr>
            <w:tcW w:w="864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(7)</w:t>
            </w:r>
          </w:p>
        </w:tc>
        <w:tc>
          <w:tcPr>
            <w:tcW w:w="989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(8)</w:t>
            </w:r>
          </w:p>
        </w:tc>
        <w:tc>
          <w:tcPr>
            <w:tcW w:w="3320" w:type="dxa"/>
            <w:gridSpan w:val="7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(9)</w:t>
            </w:r>
          </w:p>
        </w:tc>
        <w:tc>
          <w:tcPr>
            <w:tcW w:w="997" w:type="dxa"/>
            <w:gridSpan w:val="4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(10)</w:t>
            </w:r>
          </w:p>
        </w:tc>
        <w:tc>
          <w:tcPr>
            <w:tcW w:w="960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(11)</w:t>
            </w:r>
          </w:p>
        </w:tc>
        <w:tc>
          <w:tcPr>
            <w:tcW w:w="1123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(12)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KHOA HỌC CƠ BẢN</w:t>
            </w:r>
          </w:p>
        </w:tc>
      </w:tr>
      <w:tr w:rsidR="006C4162" w:rsidRPr="004C4FFB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Sư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Chứng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chỉ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Level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Ngô Thanh Điền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Phương Hà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TOEFL 450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Hà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Mai Hạnh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Hậu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Hiền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Hoa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Thái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Giang Phi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Đức Kiên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Thị Hồng Lan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Trình độ A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Kim Thu Liễu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đại cương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Như Mai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43EF1" w:rsidRPr="00C43EF1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C43EF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C43EF1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Nguyễn Thành Nam</w:t>
            </w:r>
          </w:p>
        </w:tc>
        <w:tc>
          <w:tcPr>
            <w:tcW w:w="995" w:type="dxa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EF1">
              <w:rPr>
                <w:rFonts w:ascii="Times New Roman" w:hAnsi="Times New Roman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273" w:type="dxa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Tin học đại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cương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Huyền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TOEFL 467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Mạnh Phương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Tâm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Phú Tân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Cẩm Thạch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Đức Thắng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Trần Phương Thảo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HSK3 Trung văn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Vương Thanh 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Nguyễn Mỹ Trâm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CC B1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Bảo Trân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Tiếng Nhật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Thanh Trúc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Kiến Trúc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Thanh Tú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Tú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TOEIC 565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Ánh Tuyết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 VP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Trịnh Khắc Vũ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4C4FFB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Nhân Anh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 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Kim Ánh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Văn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Thị Bích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Vật lý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Công Cường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Quốc phòng – An ninh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Đoàn Thị Điểm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Ngữ văn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Kim Điền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2321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Duy Đồng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2321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Giáo dục Quốc phòng – An ninh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Đức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2321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Quỳnh Giao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Chuyên ngành Vật lý 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quang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Trần Trọng Hiếu</w:t>
            </w:r>
          </w:p>
        </w:tc>
        <w:tc>
          <w:tcPr>
            <w:tcW w:w="995" w:type="dxa"/>
            <w:vAlign w:val="center"/>
          </w:tcPr>
          <w:p w:rsidR="001853D8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Vật lý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Trương Thị Hồng</w:t>
            </w:r>
          </w:p>
        </w:tc>
        <w:tc>
          <w:tcPr>
            <w:tcW w:w="995" w:type="dxa"/>
            <w:vAlign w:val="center"/>
          </w:tcPr>
          <w:p w:rsidR="001853D8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Minh Hùng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 Giải tích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Việt Hường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 Ứng dụng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Hường</w:t>
            </w:r>
          </w:p>
        </w:tc>
        <w:tc>
          <w:tcPr>
            <w:tcW w:w="995" w:type="dxa"/>
            <w:vAlign w:val="center"/>
          </w:tcPr>
          <w:p w:rsidR="001853D8" w:rsidRPr="00D514BE" w:rsidRDefault="0032321F" w:rsidP="0032321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Ngữ văn 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trung văn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Thị Ngọc Huyền</w:t>
            </w:r>
          </w:p>
        </w:tc>
        <w:tc>
          <w:tcPr>
            <w:tcW w:w="995" w:type="dxa"/>
            <w:vAlign w:val="center"/>
          </w:tcPr>
          <w:p w:rsidR="001853D8" w:rsidRPr="00D514BE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32321F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Vật lý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sz w:val="20"/>
                <w:szCs w:val="20"/>
              </w:rPr>
              <w:t>TOEIC 450</w:t>
            </w:r>
          </w:p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Khắc Khuyên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2321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 Toán Giải tích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Kiên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57173D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 vô cơ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Ngọc Lân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2321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Giáo dục Quốc phòng – </w:t>
            </w: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An ninh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Minh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57173D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 Ứng dụng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Mùi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Huỳnh Tuyết Như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 Ngôn ngữ và Văn học nước ngoài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Đức Phước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Giáo dục thể chất 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Văn Phương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Giáo dục Quốc phòng – An ninh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Minh Quý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Anh văn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Hạ Quyên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 Ngữ văn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Thị Thắng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Vật lý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 Toán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 Thảo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Thanh Thủy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 Anh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Liễu Trang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57173D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Chuyên ngành ngành lý luận và phương pháp dạy học bộ môn Văn và Tiếng Việt 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Quang Tùng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 Quân sự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Tuyền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57173D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Ngữ văn 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Tú Uyên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57173D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vật lý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86581" w:rsidRDefault="0032321F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Quang Vinh</w:t>
            </w:r>
          </w:p>
        </w:tc>
        <w:tc>
          <w:tcPr>
            <w:tcW w:w="995" w:type="dxa"/>
            <w:vAlign w:val="center"/>
          </w:tcPr>
          <w:p w:rsidR="0032321F" w:rsidRPr="00D514BE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57173D" w:rsidRPr="00D514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 </w:t>
            </w:r>
            <w:bookmarkStart w:id="0" w:name="_GoBack"/>
            <w:bookmarkEnd w:id="0"/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LÝ LUẬN CHÍNH TRỊ</w:t>
            </w:r>
          </w:p>
        </w:tc>
      </w:tr>
      <w:tr w:rsidR="0032321F" w:rsidRPr="0081469C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1469C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81469C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Thị Huyên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Lịch sử Đảng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chính trị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Kiệt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Triết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Thơm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Vinh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giáodục chính trị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Thị Hồng Vân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Chủ nghĩa xã hội khoa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Thùy Trang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chính trị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Ngát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chủ nghĩa khoa học xã hội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Dinh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giáo dục chính trị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Thi Mai Hường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Hồng Thu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Hồng Thắm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Hoàng Thị Trang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chính  trị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Nhật Minh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Thành Dũng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8D5351" w:rsidRDefault="0032321F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Văn Lượng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ĐIỆN – ĐIỆN TỬ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Hoàng Anh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Vũ Hạnh Chiêu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Kỹ thuật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Phong Cường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 Cường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210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Tạ Minh Cường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DN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Cường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Dương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DN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Tiến Đạt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212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432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194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Hồng Đức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Đức(A)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Đức(B)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Hiền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Cũ nhân vật lý 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anh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Trung Hiếu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khí hóa-cung cấp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Mạnh Lê Hoàn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tự động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Thế Huân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Tăng Cẩm Huê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290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Linh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Ngọc Mai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TH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Đức Minh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Tố Nga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Trần Thanh Nhàn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Huỳnh Thanh Phong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Tăng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Hệ thống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Quách Minh Thử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Công Tiến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điện –điện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Hiếu Trinh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vật lý 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Nguyên Bảo Trân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học kỹ thuật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Yên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Tôn Gia Phú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Cơ 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color w:val="000000"/>
                <w:sz w:val="24"/>
              </w:rPr>
              <w:t>Hoàng Mạnh Toàn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Vân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Trung Trực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Anh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ĐHSP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Thanh Hoàng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ĐHSP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Thế Kiệt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Thiết bị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Liên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 GD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Trí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Thị Anh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Huân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Lệ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Sơn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Bá Mịch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Tân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Duy Thái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650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Viết Hải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Minh Triết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Nghi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ĐT viễn thông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SPDN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anh văn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NHIỆT - LẠNH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Đinh Đồng Hiệp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Anh Hào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Phước Quang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Hoàng Văn Viết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Ngọc Trí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Đặng Thế Huân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Phan Văn Hòa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Trần Đình Khoa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Đỗ Trọng Quý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Vũ Xuân Thì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E4957" w:rsidRDefault="0032321F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quang Liêm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CƠ KHÍ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Chung Trần Thế Vinh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Anh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Minh Chung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Hải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Phước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Tam Cương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Long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Phương Khanh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Thị Hồng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Lư Thị Yến Vũ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Vũ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Hương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Thị Phương Hồng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555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Vĩnh Phúc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560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Dũng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Xuân Trang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Nhân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Văn Thành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Đình Khải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Minh Thông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Minh Quang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630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Đức Pháp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Quang Khải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Văn Đệ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Văn Sĩ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Hiệp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FF0000"/>
                <w:sz w:val="24"/>
              </w:rPr>
            </w:pPr>
            <w:r w:rsidRPr="003A673F">
              <w:rPr>
                <w:rFonts w:ascii="Times New Roman" w:hAnsi="Times New Roman"/>
                <w:color w:val="FF0000"/>
                <w:sz w:val="24"/>
                <w:highlight w:val="yellow"/>
              </w:rPr>
              <w:t>Nguyễn Chí Nhân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Nhật Linh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Thái Hồng Kỳ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Cương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Bộ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Chí Ngãi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Giang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Trường Giang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1D5B14" w:rsidRDefault="0032321F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Thanh Thuận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ĐỘNG LỰC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Đắc Thịnh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Mạnh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Đức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Thái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505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Thái Sơn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sư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Tương đương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Triệu Phú Nguyên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lastRenderedPageBreak/>
              <w:t xml:space="preserve">Phạm Nguyễn Đức </w:t>
            </w:r>
            <w:r w:rsidRPr="003A673F">
              <w:rPr>
                <w:rFonts w:ascii="Times New Roman" w:hAnsi="Times New Roman"/>
                <w:sz w:val="24"/>
              </w:rPr>
              <w:lastRenderedPageBreak/>
              <w:t>Trung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Tương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Ngọc Phương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Xuân Hà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HồngThao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Thanh Công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Kim Hoàng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sư phạm bậc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có</w:t>
            </w: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Tuấn Anh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Tiến Phúc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B97E4A" w:rsidRDefault="0032321F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Duy Sư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3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10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42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THÔNG TIN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Sanh Cường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Danh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Tất Đạt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Đạt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Ngọc Đoàn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Văn Dũng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Vân Giang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Hồng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Việt Khánh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Khoa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Thị Thái Linh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Minh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Cao Phong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Quý Hưng Quốc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Nguyên Hoàng Ngọc Quyên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Thái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Khánh Thư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Anh Trang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Phi Trường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Mai Chiếm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Tuyên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Ngọc Vọng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Vĩnh Xuyên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Hải Yến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366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Trang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Thiện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Huỳnh Thị Mai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Thu Hà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Hữu Lộc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Tuấn Việt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Lâm Thanh Hùng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Phúc Hảo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Trần Văn Vinh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Mai Thế Hùng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Đức Thịnh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Phan Tấn Quốc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Thị Ngọc Phú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Đào Tiến Dũng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Trương Bá Vĩnh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Huỳnh Quốc Bảo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Tiến Đạt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Thành Hưng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Phùng Nguyễn Thanh Phong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Trần Đắc Tốt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C65C3" w:rsidRDefault="0032321F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Quốc Tuấn</w:t>
            </w:r>
          </w:p>
        </w:tc>
        <w:tc>
          <w:tcPr>
            <w:tcW w:w="9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MAY – THỜI TRANG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Chế Vân Cầm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Bạch Cẩm Dung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Hiền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Thị Ngọc Sương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Hồng Thảo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Thọ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Thanh Thúy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Lâm Thị Phương Thùy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Việt Khánh Trang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Lâm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Phúc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Phạm Quỳnh Phương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Thanh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Nhan Phúc Tấn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2321F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32321F" w:rsidRPr="002464E4" w:rsidRDefault="0032321F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32321F" w:rsidRPr="003A673F" w:rsidRDefault="0032321F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Phi Phụng</w:t>
            </w:r>
          </w:p>
        </w:tc>
        <w:tc>
          <w:tcPr>
            <w:tcW w:w="1061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32321F" w:rsidRPr="003A673F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32321F" w:rsidRPr="00E00CE5" w:rsidRDefault="0032321F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5B69DE" w:rsidRPr="005B69DE" w:rsidRDefault="005B69DE" w:rsidP="00C9274E">
      <w:pPr>
        <w:spacing w:before="24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(8): Giờ chuẩn đối với nhà giáo giảng dạy </w:t>
      </w:r>
      <w:proofErr w:type="gramStart"/>
      <w:r w:rsidRPr="005B69DE">
        <w:rPr>
          <w:rFonts w:ascii="Times New Roman" w:hAnsi="Times New Roman"/>
          <w:i/>
          <w:sz w:val="24"/>
        </w:rPr>
        <w:t>theo</w:t>
      </w:r>
      <w:proofErr w:type="gramEnd"/>
      <w:r w:rsidRPr="005B69DE">
        <w:rPr>
          <w:rFonts w:ascii="Times New Roman" w:hAnsi="Times New Roman"/>
          <w:i/>
          <w:sz w:val="24"/>
        </w:rPr>
        <w:t xml:space="preserve">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</w:t>
      </w:r>
      <w:proofErr w:type="gramStart"/>
      <w:r w:rsidR="00EA2EAE">
        <w:rPr>
          <w:rFonts w:ascii="Times New Roman" w:hAnsi="Times New Roman"/>
          <w:i/>
          <w:sz w:val="24"/>
        </w:rPr>
        <w:t xml:space="preserve">BLĐTBXH </w:t>
      </w:r>
      <w:r w:rsidRPr="005B69DE">
        <w:rPr>
          <w:rFonts w:ascii="Times New Roman" w:hAnsi="Times New Roman"/>
          <w:i/>
          <w:sz w:val="24"/>
        </w:rPr>
        <w:t>;</w:t>
      </w:r>
      <w:proofErr w:type="gramEnd"/>
      <w:r w:rsidRPr="005B69DE">
        <w:rPr>
          <w:rFonts w:ascii="Times New Roman" w:hAnsi="Times New Roman"/>
          <w:i/>
          <w:sz w:val="24"/>
        </w:rPr>
        <w:t xml:space="preserve">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</w:t>
      </w:r>
      <w:proofErr w:type="gramStart"/>
      <w:r w:rsidRPr="005B69DE">
        <w:rPr>
          <w:rFonts w:ascii="Times New Roman" w:hAnsi="Times New Roman"/>
          <w:i/>
          <w:sz w:val="24"/>
        </w:rPr>
        <w:t>thêm  =</w:t>
      </w:r>
      <w:proofErr w:type="gramEnd"/>
      <w:r w:rsidRPr="005B69DE">
        <w:rPr>
          <w:rFonts w:ascii="Times New Roman" w:hAnsi="Times New Roman"/>
          <w:i/>
          <w:sz w:val="24"/>
        </w:rPr>
        <w:t xml:space="preserve">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proofErr w:type="gramStart"/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</w:t>
      </w:r>
      <w:proofErr w:type="gramEnd"/>
      <w:r w:rsidR="00584B70" w:rsidRPr="00584B70">
        <w:rPr>
          <w:rFonts w:ascii="Times New Roman" w:hAnsi="Times New Roman"/>
          <w:color w:val="000000"/>
          <w:szCs w:val="28"/>
          <w:lang w:val="vi-VN"/>
        </w:rPr>
        <w:t>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6"/>
        <w:gridCol w:w="6663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lastRenderedPageBreak/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lastRenderedPageBreak/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E00CE5">
      <w:footerReference w:type="even" r:id="rId9"/>
      <w:footerReference w:type="default" r:id="rId10"/>
      <w:pgSz w:w="16840" w:h="11907" w:orient="landscape" w:code="9"/>
      <w:pgMar w:top="851" w:right="851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B30" w:rsidRDefault="00176B30" w:rsidP="00F34D41">
      <w:r>
        <w:separator/>
      </w:r>
    </w:p>
  </w:endnote>
  <w:endnote w:type="continuationSeparator" w:id="0">
    <w:p w:rsidR="00176B30" w:rsidRDefault="00176B30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21F" w:rsidRDefault="0032321F" w:rsidP="006337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321F" w:rsidRDefault="0032321F" w:rsidP="006337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21F" w:rsidRPr="00AD2AF9" w:rsidRDefault="0032321F" w:rsidP="0063372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AD2AF9">
      <w:rPr>
        <w:rStyle w:val="PageNumber"/>
        <w:rFonts w:ascii="Times New Roman" w:hAnsi="Times New Roman"/>
      </w:rPr>
      <w:fldChar w:fldCharType="begin"/>
    </w:r>
    <w:r w:rsidRPr="00AD2AF9">
      <w:rPr>
        <w:rStyle w:val="PageNumber"/>
        <w:rFonts w:ascii="Times New Roman" w:hAnsi="Times New Roman"/>
      </w:rPr>
      <w:instrText xml:space="preserve">PAGE  </w:instrText>
    </w:r>
    <w:r w:rsidRPr="00AD2AF9">
      <w:rPr>
        <w:rStyle w:val="PageNumber"/>
        <w:rFonts w:ascii="Times New Roman" w:hAnsi="Times New Roman"/>
      </w:rPr>
      <w:fldChar w:fldCharType="separate"/>
    </w:r>
    <w:r w:rsidR="00D514BE">
      <w:rPr>
        <w:rStyle w:val="PageNumber"/>
        <w:rFonts w:ascii="Times New Roman" w:hAnsi="Times New Roman"/>
        <w:noProof/>
      </w:rPr>
      <w:t>9</w:t>
    </w:r>
    <w:r w:rsidRPr="00AD2AF9">
      <w:rPr>
        <w:rStyle w:val="PageNumber"/>
        <w:rFonts w:ascii="Times New Roman" w:hAnsi="Times New Roman"/>
      </w:rPr>
      <w:fldChar w:fldCharType="end"/>
    </w:r>
  </w:p>
  <w:p w:rsidR="0032321F" w:rsidRDefault="0032321F" w:rsidP="006337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B30" w:rsidRDefault="00176B30" w:rsidP="00F34D41">
      <w:r>
        <w:separator/>
      </w:r>
    </w:p>
  </w:footnote>
  <w:footnote w:type="continuationSeparator" w:id="0">
    <w:p w:rsidR="00176B30" w:rsidRDefault="00176B30" w:rsidP="00F34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0A6"/>
    <w:multiLevelType w:val="hybridMultilevel"/>
    <w:tmpl w:val="FF8EA8E2"/>
    <w:lvl w:ilvl="0" w:tplc="13A0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F3E"/>
    <w:multiLevelType w:val="hybridMultilevel"/>
    <w:tmpl w:val="1BF4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01CCA"/>
    <w:multiLevelType w:val="hybridMultilevel"/>
    <w:tmpl w:val="443C0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C79D4"/>
    <w:multiLevelType w:val="hybridMultilevel"/>
    <w:tmpl w:val="01824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4786D"/>
    <w:multiLevelType w:val="hybridMultilevel"/>
    <w:tmpl w:val="85EAE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D42C6C"/>
    <w:multiLevelType w:val="hybridMultilevel"/>
    <w:tmpl w:val="B26C63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A78CA"/>
    <w:multiLevelType w:val="hybridMultilevel"/>
    <w:tmpl w:val="568A61C6"/>
    <w:lvl w:ilvl="0" w:tplc="E6062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FF7B1E"/>
    <w:multiLevelType w:val="hybridMultilevel"/>
    <w:tmpl w:val="06C05382"/>
    <w:lvl w:ilvl="0" w:tplc="91FC1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060F0"/>
    <w:rsid w:val="00027457"/>
    <w:rsid w:val="00063AB5"/>
    <w:rsid w:val="000905A7"/>
    <w:rsid w:val="000B0340"/>
    <w:rsid w:val="000E11E0"/>
    <w:rsid w:val="00117786"/>
    <w:rsid w:val="00120A2B"/>
    <w:rsid w:val="00172E63"/>
    <w:rsid w:val="00176B30"/>
    <w:rsid w:val="001853D8"/>
    <w:rsid w:val="00190245"/>
    <w:rsid w:val="001B4000"/>
    <w:rsid w:val="001B69C1"/>
    <w:rsid w:val="001D5B14"/>
    <w:rsid w:val="002464E4"/>
    <w:rsid w:val="00267001"/>
    <w:rsid w:val="002C65C3"/>
    <w:rsid w:val="002E4957"/>
    <w:rsid w:val="00301938"/>
    <w:rsid w:val="00306B63"/>
    <w:rsid w:val="0032321F"/>
    <w:rsid w:val="003506C3"/>
    <w:rsid w:val="003573D6"/>
    <w:rsid w:val="003A673F"/>
    <w:rsid w:val="003B1164"/>
    <w:rsid w:val="003C7921"/>
    <w:rsid w:val="003D51EB"/>
    <w:rsid w:val="003E3958"/>
    <w:rsid w:val="003E766B"/>
    <w:rsid w:val="00493808"/>
    <w:rsid w:val="00497493"/>
    <w:rsid w:val="004C4FFB"/>
    <w:rsid w:val="004E35F3"/>
    <w:rsid w:val="0052689A"/>
    <w:rsid w:val="00541183"/>
    <w:rsid w:val="0054355E"/>
    <w:rsid w:val="0057173D"/>
    <w:rsid w:val="00584B70"/>
    <w:rsid w:val="005A7551"/>
    <w:rsid w:val="005B69DE"/>
    <w:rsid w:val="005C29E3"/>
    <w:rsid w:val="005E547F"/>
    <w:rsid w:val="005F2F4D"/>
    <w:rsid w:val="00613867"/>
    <w:rsid w:val="00633725"/>
    <w:rsid w:val="00644D94"/>
    <w:rsid w:val="0069477C"/>
    <w:rsid w:val="006954A9"/>
    <w:rsid w:val="006C4162"/>
    <w:rsid w:val="006C62FA"/>
    <w:rsid w:val="006F3D95"/>
    <w:rsid w:val="0074068D"/>
    <w:rsid w:val="00757B24"/>
    <w:rsid w:val="00796FBC"/>
    <w:rsid w:val="007A7D49"/>
    <w:rsid w:val="007C6178"/>
    <w:rsid w:val="007E500A"/>
    <w:rsid w:val="0081469C"/>
    <w:rsid w:val="00826A6F"/>
    <w:rsid w:val="00843AA9"/>
    <w:rsid w:val="00854C9D"/>
    <w:rsid w:val="00867FF6"/>
    <w:rsid w:val="00871113"/>
    <w:rsid w:val="008B1B90"/>
    <w:rsid w:val="008B4D56"/>
    <w:rsid w:val="008C72B9"/>
    <w:rsid w:val="008D2A16"/>
    <w:rsid w:val="008D5351"/>
    <w:rsid w:val="008F0181"/>
    <w:rsid w:val="00903CCA"/>
    <w:rsid w:val="00910606"/>
    <w:rsid w:val="00913F56"/>
    <w:rsid w:val="00927BE1"/>
    <w:rsid w:val="00980186"/>
    <w:rsid w:val="009B2F2B"/>
    <w:rsid w:val="009C3119"/>
    <w:rsid w:val="009C5164"/>
    <w:rsid w:val="009D2ED0"/>
    <w:rsid w:val="009E37EE"/>
    <w:rsid w:val="009F648D"/>
    <w:rsid w:val="009F6CFD"/>
    <w:rsid w:val="00A45466"/>
    <w:rsid w:val="00A46BBE"/>
    <w:rsid w:val="00AD2AF9"/>
    <w:rsid w:val="00AD714D"/>
    <w:rsid w:val="00B21525"/>
    <w:rsid w:val="00B9755A"/>
    <w:rsid w:val="00B97E4A"/>
    <w:rsid w:val="00BA7932"/>
    <w:rsid w:val="00C21B2E"/>
    <w:rsid w:val="00C4290F"/>
    <w:rsid w:val="00C43EF1"/>
    <w:rsid w:val="00C67F45"/>
    <w:rsid w:val="00C9274E"/>
    <w:rsid w:val="00CA62AE"/>
    <w:rsid w:val="00CB22E4"/>
    <w:rsid w:val="00D14CD8"/>
    <w:rsid w:val="00D175D2"/>
    <w:rsid w:val="00D47E25"/>
    <w:rsid w:val="00D514BE"/>
    <w:rsid w:val="00D543CF"/>
    <w:rsid w:val="00D705A9"/>
    <w:rsid w:val="00DF7725"/>
    <w:rsid w:val="00E00CE5"/>
    <w:rsid w:val="00E262AE"/>
    <w:rsid w:val="00E86581"/>
    <w:rsid w:val="00EA2EAE"/>
    <w:rsid w:val="00F06A44"/>
    <w:rsid w:val="00F33D44"/>
    <w:rsid w:val="00F34D41"/>
    <w:rsid w:val="00FA2FA6"/>
    <w:rsid w:val="00FA738F"/>
    <w:rsid w:val="00FB4F40"/>
    <w:rsid w:val="00FC6E0B"/>
    <w:rsid w:val="00F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7A67B-FFF9-4A0C-B05A-BA58894FF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3010</Words>
  <Characters>17163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User</cp:lastModifiedBy>
  <cp:revision>4</cp:revision>
  <cp:lastPrinted>2017-11-06T03:46:00Z</cp:lastPrinted>
  <dcterms:created xsi:type="dcterms:W3CDTF">2017-11-07T13:06:00Z</dcterms:created>
  <dcterms:modified xsi:type="dcterms:W3CDTF">2017-11-07T13:07:00Z</dcterms:modified>
</cp:coreProperties>
</file>